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4D" w:rsidRPr="00B61778" w:rsidRDefault="0076514D" w:rsidP="00546E83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LEI </w:t>
      </w:r>
      <w:r w:rsid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MUNICIPAL </w:t>
      </w: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N</w:t>
      </w:r>
      <w:r w:rsidR="00546E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45675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2.</w:t>
      </w:r>
      <w:r w:rsidR="00546E8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7</w:t>
      </w:r>
      <w:r w:rsidR="0045675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58</w:t>
      </w: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/2010</w:t>
      </w:r>
    </w:p>
    <w:p w:rsidR="00546E83" w:rsidRPr="00546E83" w:rsidRDefault="00546E83" w:rsidP="00546E83">
      <w:pPr>
        <w:spacing w:after="0" w:line="240" w:lineRule="auto"/>
        <w:ind w:left="2835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76514D" w:rsidRPr="00B61778" w:rsidRDefault="0076514D" w:rsidP="00546E83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CRIA A PLANTA DE VALORES PARA O ITBI</w:t>
      </w:r>
      <w:r w:rsidR="00D4346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,</w:t>
      </w:r>
      <w:proofErr w:type="gramStart"/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 </w:t>
      </w:r>
      <w:proofErr w:type="gramEnd"/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ESTABELECE NOVA FÓRMULA DE CÁLCULO PARA IPTU, TABELAS CORRETIVAS PARA APURAÇÃO DOS  VALORES VENAIS DOS IMÓVEIS URBANOS</w:t>
      </w:r>
      <w:r w:rsidR="00D4346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, ALT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ERA E DÁ  NOVA REDAÇÃO AO ART.</w:t>
      </w:r>
      <w:r w:rsidR="00D4346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5º DA LEI MUNICIPAL N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.</w:t>
      </w:r>
      <w:r w:rsidR="00D43464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° 2.365/2005</w:t>
      </w: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E DÁ OUTRAS PROVIDÊNCIAS.</w:t>
      </w:r>
    </w:p>
    <w:p w:rsidR="00546E83" w:rsidRDefault="00546E83" w:rsidP="00546E83">
      <w:pPr>
        <w:pStyle w:val="Recuodecorpodetexto2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76514D" w:rsidRDefault="0045675D" w:rsidP="00546E83">
      <w:pPr>
        <w:pStyle w:val="Recuodecorpodetexto2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45675D">
        <w:rPr>
          <w:rFonts w:ascii="Times New Roman" w:hAnsi="Times New Roman" w:cs="Times New Roman"/>
          <w:b/>
          <w:sz w:val="24"/>
          <w:szCs w:val="24"/>
        </w:rPr>
        <w:t>RUDI SEGER</w:t>
      </w:r>
      <w:r w:rsidRPr="0045675D">
        <w:rPr>
          <w:rFonts w:ascii="Times New Roman" w:hAnsi="Times New Roman" w:cs="Times New Roman"/>
          <w:sz w:val="24"/>
          <w:szCs w:val="24"/>
        </w:rPr>
        <w:t xml:space="preserve">, Prefeito Municipal de </w:t>
      </w:r>
      <w:proofErr w:type="spellStart"/>
      <w:proofErr w:type="gramStart"/>
      <w:r w:rsidRPr="0045675D">
        <w:rPr>
          <w:rFonts w:ascii="Times New Roman" w:hAnsi="Times New Roman" w:cs="Times New Roman"/>
          <w:sz w:val="24"/>
          <w:szCs w:val="24"/>
        </w:rPr>
        <w:t>Selbach</w:t>
      </w:r>
      <w:proofErr w:type="spellEnd"/>
      <w:r w:rsidRPr="0045675D">
        <w:rPr>
          <w:rFonts w:ascii="Times New Roman" w:hAnsi="Times New Roman" w:cs="Times New Roman"/>
          <w:sz w:val="24"/>
          <w:szCs w:val="24"/>
        </w:rPr>
        <w:t>-RS</w:t>
      </w:r>
      <w:proofErr w:type="gramEnd"/>
      <w:r w:rsidRPr="0045675D">
        <w:rPr>
          <w:rFonts w:ascii="Times New Roman" w:hAnsi="Times New Roman" w:cs="Times New Roman"/>
          <w:sz w:val="24"/>
          <w:szCs w:val="24"/>
        </w:rPr>
        <w:t xml:space="preserve">, no uso de suas atribuições </w:t>
      </w:r>
      <w:proofErr w:type="gramStart"/>
      <w:r w:rsidRPr="0045675D">
        <w:rPr>
          <w:rFonts w:ascii="Times New Roman" w:hAnsi="Times New Roman" w:cs="Times New Roman"/>
          <w:sz w:val="24"/>
          <w:szCs w:val="24"/>
        </w:rPr>
        <w:t>legais</w:t>
      </w:r>
      <w:proofErr w:type="gramEnd"/>
      <w:r w:rsidRPr="0045675D">
        <w:rPr>
          <w:rFonts w:ascii="Times New Roman" w:hAnsi="Times New Roman" w:cs="Times New Roman"/>
          <w:sz w:val="24"/>
          <w:szCs w:val="24"/>
        </w:rPr>
        <w:t xml:space="preserve"> que lhe conferem o artigo 7, inciso II da Lei Orgânica do Município, faz saber que a Câmara Municipal de Vereadores aprovou e o mesmo sanciona e promulga a seguinte Lei Municipal, que naquela Casa tramitou como Projeto de Lei n.º 07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5675D">
        <w:rPr>
          <w:rFonts w:ascii="Times New Roman" w:hAnsi="Times New Roman" w:cs="Times New Roman"/>
          <w:sz w:val="24"/>
          <w:szCs w:val="24"/>
        </w:rPr>
        <w:t>/2010 de 10 de dezembro de 2010</w:t>
      </w:r>
      <w:r w:rsidR="0076514D" w:rsidRPr="00B61778">
        <w:rPr>
          <w:rFonts w:ascii="Times New Roman" w:hAnsi="Times New Roman" w:cs="Times New Roman"/>
          <w:sz w:val="24"/>
          <w:szCs w:val="24"/>
        </w:rPr>
        <w:t>.</w:t>
      </w:r>
    </w:p>
    <w:p w:rsidR="00546E83" w:rsidRPr="00B61778" w:rsidRDefault="00546E83" w:rsidP="00546E83">
      <w:pPr>
        <w:pStyle w:val="Recuodecorpodetexto2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Art. 1°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-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Fica instituída a planta de valores de terrenos situados dentro do perímetro urbano do Município de Selbach para cálculo do 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Imposto de Transmissão “inter vivos” de Bens Imóveis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- ITBI, a qual servirá também de base para apuração do Valor Venal do 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Imposto sobre a Propriedade Predial e Territorial Urbana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– IPTU, conforme estabelece a </w:t>
      </w:r>
      <w:r w:rsidR="00546E83">
        <w:rPr>
          <w:rFonts w:ascii="Times New Roman" w:eastAsia="Arial Unicode MS" w:hAnsi="Times New Roman" w:cs="Times New Roman"/>
          <w:sz w:val="24"/>
          <w:szCs w:val="24"/>
          <w:lang w:val="pt-PT"/>
        </w:rPr>
        <w:t>L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ei Municipal </w:t>
      </w:r>
      <w:r w:rsidR="00546E83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n.º 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2</w:t>
      </w:r>
      <w:r w:rsid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.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365/2005 - Código Tributário Municipal e será expressa através do Anexo</w:t>
      </w:r>
      <w:proofErr w:type="gramStart"/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AB7ACA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proofErr w:type="gramEnd"/>
      <w:r w:rsidR="00AB7ACA">
        <w:rPr>
          <w:rFonts w:ascii="Times New Roman" w:eastAsia="Arial Unicode MS" w:hAnsi="Times New Roman" w:cs="Times New Roman"/>
          <w:sz w:val="24"/>
          <w:szCs w:val="24"/>
          <w:lang w:val="pt-PT"/>
        </w:rPr>
        <w:t>I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,</w:t>
      </w:r>
      <w:r w:rsidR="00AB7ACA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II </w:t>
      </w:r>
      <w:r w:rsidR="00AB7ACA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e 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I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I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I desta lei.</w:t>
      </w:r>
    </w:p>
    <w:p w:rsidR="00546E83" w:rsidRPr="00B61778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Art. 2°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-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Os valores venais dos terrenos e prédios situados dentro do perímetro urbano do município de Selbach</w:t>
      </w:r>
      <w:proofErr w:type="gramStart"/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, serão</w:t>
      </w:r>
      <w:proofErr w:type="gramEnd"/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apurados mediante as fórmulas e tabelas expressas 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nos Anexos I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, II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e I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I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I da presente Lei.</w:t>
      </w:r>
    </w:p>
    <w:p w:rsidR="00546E83" w:rsidRPr="00B61778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Art. 3°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-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O valor Venal dos imóveis conforme disposto nesta lei, será atualizado anual e automaticamente, segundo a variação do 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IGPM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, ou outro índice que o venha a substituir.</w:t>
      </w:r>
    </w:p>
    <w:p w:rsidR="00546E83" w:rsidRPr="00B61778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3464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Art. 4º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- </w:t>
      </w:r>
      <w:r w:rsidR="00546E83">
        <w:rPr>
          <w:rFonts w:ascii="Times New Roman" w:eastAsia="Arial Unicode MS" w:hAnsi="Times New Roman" w:cs="Times New Roman"/>
          <w:sz w:val="24"/>
          <w:szCs w:val="24"/>
          <w:lang w:val="pt-PT"/>
        </w:rPr>
        <w:t>Fica alterado o art.</w:t>
      </w:r>
      <w:r w:rsidR="00D43464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5º da Lei Municipal n</w:t>
      </w:r>
      <w:r w:rsidR="00546E83">
        <w:rPr>
          <w:rFonts w:ascii="Times New Roman" w:eastAsia="Arial Unicode MS" w:hAnsi="Times New Roman" w:cs="Times New Roman"/>
          <w:sz w:val="24"/>
          <w:szCs w:val="24"/>
          <w:lang w:val="pt-PT"/>
        </w:rPr>
        <w:t>.</w:t>
      </w:r>
      <w:r w:rsidR="00D43464">
        <w:rPr>
          <w:rFonts w:ascii="Times New Roman" w:eastAsia="Arial Unicode MS" w:hAnsi="Times New Roman" w:cs="Times New Roman"/>
          <w:sz w:val="24"/>
          <w:szCs w:val="24"/>
          <w:lang w:val="pt-PT"/>
        </w:rPr>
        <w:t>º 2.365/2005, que passa a vigorar com a seguinte redação:</w:t>
      </w:r>
    </w:p>
    <w:p w:rsidR="00546E83" w:rsidRDefault="00546E83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</w:p>
    <w:p w:rsidR="0076514D" w:rsidRPr="00546E83" w:rsidRDefault="00546E83" w:rsidP="00546E8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“</w:t>
      </w:r>
      <w:r w:rsidR="00577B79"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Art. 5º. </w:t>
      </w:r>
      <w:r w:rsidR="0076514D"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</w:t>
      </w:r>
      <w:r w:rsidR="00B573B0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s a</w:t>
      </w:r>
      <w:r w:rsidR="0076514D"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líquotas </w:t>
      </w:r>
      <w:r w:rsidR="00B573B0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para fins de cálculo de IPTU a serem aplicadas sobre o valor venal</w:t>
      </w:r>
      <w:proofErr w:type="gramStart"/>
      <w:r w:rsidR="00B573B0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, são</w:t>
      </w:r>
      <w:proofErr w:type="gramEnd"/>
      <w:r w:rsidR="00B573B0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as seguintes</w:t>
      </w:r>
      <w:r w:rsidR="0076514D"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:</w:t>
      </w:r>
    </w:p>
    <w:p w:rsidR="0076514D" w:rsidRPr="00546E83" w:rsidRDefault="0076514D" w:rsidP="00546E8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Para imóveis com edificação (predial):</w:t>
      </w:r>
      <w:proofErr w:type="gramStart"/>
      <w:r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  </w:t>
      </w:r>
      <w:proofErr w:type="gramEnd"/>
      <w:r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0,35%.</w:t>
      </w:r>
    </w:p>
    <w:p w:rsidR="0076514D" w:rsidRPr="00546E83" w:rsidRDefault="0076514D" w:rsidP="00546E83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Para imóveis baldios (territorial): 2,00%.</w:t>
      </w:r>
    </w:p>
    <w:p w:rsidR="00546E83" w:rsidRPr="00546E83" w:rsidRDefault="00546E83" w:rsidP="00546E83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46E83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:rsidR="00546E83" w:rsidRPr="00546E83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End"/>
    </w:p>
    <w:p w:rsidR="00032CD6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B61778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Art. 5º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- O pagamento do IPTU – Impost</w:t>
      </w:r>
      <w:r w:rsidR="00032CD6"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o Predial territorial Urbano</w:t>
      </w:r>
      <w:proofErr w:type="gramStart"/>
      <w:r w:rsidR="00032CD6"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 </w:t>
      </w:r>
      <w:proofErr w:type="gramEnd"/>
      <w:r w:rsidR="00032CD6"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-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pode</w:t>
      </w:r>
      <w:r w:rsidR="00032CD6"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rá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ser pago em cota única</w:t>
      </w:r>
      <w:r w:rsidR="00E5203D">
        <w:rPr>
          <w:rFonts w:ascii="Times New Roman" w:eastAsia="Arial Unicode MS" w:hAnsi="Times New Roman" w:cs="Times New Roman"/>
          <w:sz w:val="24"/>
          <w:szCs w:val="24"/>
          <w:lang w:val="pt-PT"/>
        </w:rPr>
        <w:t>,</w:t>
      </w:r>
      <w:r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com um perc</w:t>
      </w:r>
      <w:r w:rsidR="00032CD6"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>entual de desconto,</w:t>
      </w:r>
      <w:r w:rsidR="00E5203D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ou parceladamente</w:t>
      </w:r>
      <w:r w:rsidR="00032CD6" w:rsidRPr="00B61778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E5203D">
        <w:rPr>
          <w:rFonts w:ascii="Times New Roman" w:eastAsia="Arial Unicode MS" w:hAnsi="Times New Roman" w:cs="Times New Roman"/>
          <w:sz w:val="24"/>
          <w:szCs w:val="24"/>
          <w:lang w:val="pt-PT"/>
        </w:rPr>
        <w:t>conforme dispuser Decreto Municipal.</w:t>
      </w:r>
    </w:p>
    <w:p w:rsidR="00E92061" w:rsidRDefault="00032CD6" w:rsidP="00546E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§ 1</w:t>
      </w:r>
      <w:r w:rsidR="0076514D"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.</w:t>
      </w:r>
      <w:proofErr w:type="gramStart"/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E92061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proofErr w:type="gramEnd"/>
      <w:r w:rsidR="00E92061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O valor mínimo do IPTU será de 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R$ 40,00 (quarenta reais</w:t>
      </w:r>
      <w:r w:rsidR="00AB7ACA">
        <w:rPr>
          <w:rFonts w:ascii="Times New Roman" w:eastAsia="Arial Unicode MS" w:hAnsi="Times New Roman" w:cs="Times New Roman"/>
          <w:sz w:val="24"/>
          <w:szCs w:val="24"/>
          <w:lang w:val="pt-PT"/>
        </w:rPr>
        <w:t>)</w:t>
      </w:r>
      <w:r w:rsidR="00E92061">
        <w:rPr>
          <w:rFonts w:ascii="Times New Roman" w:eastAsia="Arial Unicode MS" w:hAnsi="Times New Roman" w:cs="Times New Roman"/>
          <w:sz w:val="24"/>
          <w:szCs w:val="24"/>
          <w:lang w:val="pt-PT"/>
        </w:rPr>
        <w:t>, independentemente do valor venal do imóvel.</w:t>
      </w:r>
    </w:p>
    <w:p w:rsidR="0076514D" w:rsidRPr="00C42EF7" w:rsidRDefault="00E92061" w:rsidP="00546E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§ 2º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.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</w:t>
      </w:r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As parcelas pagas após o vencimento</w:t>
      </w:r>
      <w:proofErr w:type="gramStart"/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, serão</w:t>
      </w:r>
      <w:proofErr w:type="gramEnd"/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corrigidas conforme a legislação vigente.</w:t>
      </w:r>
    </w:p>
    <w:p w:rsidR="0076514D" w:rsidRDefault="00E92061" w:rsidP="00546E8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§ 3</w:t>
      </w:r>
      <w:r w:rsidR="0076514D"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º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.</w:t>
      </w:r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Nos exercícios posteriores, o calendário de recolhimentos e o percentual de desconto </w:t>
      </w:r>
      <w:proofErr w:type="gramStart"/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será fixado</w:t>
      </w:r>
      <w:proofErr w:type="gramEnd"/>
      <w:r w:rsidR="0076514D"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por Decreto do Poder Executivo.</w:t>
      </w:r>
    </w:p>
    <w:p w:rsidR="00546E83" w:rsidRPr="00C42EF7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 6°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-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Fica o Poder Executivo municipal autorizado a regulamentar por Decreto, no que couber a presente lei.</w:t>
      </w:r>
    </w:p>
    <w:p w:rsidR="00546E83" w:rsidRPr="00C42EF7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lastRenderedPageBreak/>
        <w:t>Art 7°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-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O imposto Predial e Territorial Urbano é calculado sobre o </w:t>
      </w: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VALOR VENAL IMÓVEL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, obtido consoante </w:t>
      </w:r>
      <w:proofErr w:type="gramStart"/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as</w:t>
      </w:r>
      <w:proofErr w:type="gramEnd"/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formulas de cálculo e Planta de valores, constantes no Anexo I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, II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e </w:t>
      </w:r>
      <w:r w:rsidR="00B573B0">
        <w:rPr>
          <w:rFonts w:ascii="Times New Roman" w:eastAsia="Arial Unicode MS" w:hAnsi="Times New Roman" w:cs="Times New Roman"/>
          <w:sz w:val="24"/>
          <w:szCs w:val="24"/>
          <w:lang w:val="pt-PT"/>
        </w:rPr>
        <w:t>I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II da presente Lei.</w:t>
      </w:r>
    </w:p>
    <w:p w:rsidR="00546E83" w:rsidRPr="00B573B0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val="pt-PT"/>
        </w:rPr>
      </w:pPr>
      <w:r w:rsidRPr="00C42EF7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>Art 8°</w:t>
      </w:r>
      <w:r w:rsidR="00546E83">
        <w:rPr>
          <w:rFonts w:ascii="Times New Roman" w:eastAsia="Arial Unicode MS" w:hAnsi="Times New Roman" w:cs="Times New Roman"/>
          <w:b/>
          <w:sz w:val="24"/>
          <w:szCs w:val="24"/>
          <w:lang w:val="pt-PT"/>
        </w:rPr>
        <w:t xml:space="preserve">. 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- Toda a gleba acima de 3.000</w:t>
      </w:r>
      <w:r w:rsid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 xml:space="preserve"> m²</w:t>
      </w:r>
      <w:r w:rsidRPr="00C42EF7">
        <w:rPr>
          <w:rFonts w:ascii="Times New Roman" w:eastAsia="Arial Unicode MS" w:hAnsi="Times New Roman" w:cs="Times New Roman"/>
          <w:sz w:val="24"/>
          <w:szCs w:val="24"/>
          <w:lang w:val="pt-PT"/>
        </w:rPr>
        <w:t>, mesmo situada dentro do perímetro urbano que comprovadamente esteja sendo explorada por atividades agropecuárias ou de extração e sirva de meio de sustentação familiar, poderá, a pedido do contribuinte, ser isenta de IPTU.</w:t>
      </w:r>
    </w:p>
    <w:p w:rsidR="00546E83" w:rsidRPr="00C42EF7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/>
        </w:rPr>
      </w:pPr>
      <w:r w:rsidRPr="00C42EF7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Art. 9º</w:t>
      </w:r>
      <w:r w:rsidR="00546E83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.</w:t>
      </w:r>
      <w:r w:rsidRPr="00C42E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- Considera-se Terreno Baldio todo o imóvel que, embora construido</w:t>
      </w:r>
      <w:proofErr w:type="gramStart"/>
      <w:r w:rsidRPr="00C42EF7">
        <w:rPr>
          <w:rFonts w:ascii="Times New Roman" w:eastAsia="Times New Roman" w:hAnsi="Times New Roman" w:cs="Times New Roman"/>
          <w:sz w:val="24"/>
          <w:szCs w:val="24"/>
          <w:lang w:val="pt-PT"/>
        </w:rPr>
        <w:t>, contiver</w:t>
      </w:r>
      <w:proofErr w:type="gramEnd"/>
      <w:r w:rsidRPr="00C42EF7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uma área edificada igual ou menor que 18m</w:t>
      </w:r>
      <w:r w:rsidRPr="00C42EF7">
        <w:rPr>
          <w:rFonts w:ascii="Times New Roman" w:eastAsia="Times New Roman" w:hAnsi="Times New Roman" w:cs="Times New Roman"/>
          <w:sz w:val="24"/>
          <w:szCs w:val="24"/>
          <w:vertAlign w:val="superscript"/>
          <w:lang w:val="pt-PT"/>
        </w:rPr>
        <w:t>2</w:t>
      </w:r>
      <w:r w:rsidR="001D0999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ou que contiver obra inacabada ou inabitável.</w:t>
      </w:r>
    </w:p>
    <w:p w:rsidR="00546E83" w:rsidRPr="00B61778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Default="0076514D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Art. 10</w:t>
      </w:r>
      <w:r w:rsidRPr="00B61778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 - Esta Lei entrará em vigor na data de sua publicação, revogadas as disposições em contrário.</w:t>
      </w:r>
    </w:p>
    <w:p w:rsidR="00546E83" w:rsidRPr="00B61778" w:rsidRDefault="00546E83" w:rsidP="00546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2CD6" w:rsidRPr="00B61778" w:rsidRDefault="00032CD6" w:rsidP="00546E83">
      <w:pPr>
        <w:pStyle w:val="Recuodecorpodetexto2"/>
        <w:spacing w:after="0" w:line="240" w:lineRule="auto"/>
        <w:ind w:left="0" w:firstLine="708"/>
        <w:rPr>
          <w:rFonts w:ascii="Times New Roman" w:eastAsia="Calibri" w:hAnsi="Times New Roman" w:cs="Times New Roman"/>
          <w:sz w:val="24"/>
          <w:szCs w:val="24"/>
        </w:rPr>
      </w:pPr>
      <w:r w:rsidRPr="00B61778">
        <w:rPr>
          <w:rFonts w:ascii="Times New Roman" w:eastAsia="Calibri" w:hAnsi="Times New Roman" w:cs="Times New Roman"/>
          <w:sz w:val="24"/>
          <w:szCs w:val="24"/>
        </w:rPr>
        <w:t xml:space="preserve">GABINETE DO PREFEITO, em </w:t>
      </w:r>
      <w:r w:rsidR="0045675D">
        <w:rPr>
          <w:rFonts w:ascii="Times New Roman" w:eastAsia="Calibri" w:hAnsi="Times New Roman" w:cs="Times New Roman"/>
          <w:sz w:val="24"/>
          <w:szCs w:val="24"/>
        </w:rPr>
        <w:t>28</w:t>
      </w:r>
      <w:r w:rsidRPr="00B61778">
        <w:rPr>
          <w:rFonts w:ascii="Times New Roman" w:eastAsia="Calibri" w:hAnsi="Times New Roman" w:cs="Times New Roman"/>
          <w:sz w:val="24"/>
          <w:szCs w:val="24"/>
        </w:rPr>
        <w:t xml:space="preserve"> de dezembro de 2010.</w:t>
      </w:r>
    </w:p>
    <w:p w:rsidR="00032CD6" w:rsidRDefault="00032CD6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6E83" w:rsidRDefault="00546E83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6E83" w:rsidRPr="00B61778" w:rsidRDefault="00546E83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CD6" w:rsidRDefault="00032CD6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F3174" w:rsidRPr="00B61778" w:rsidRDefault="00EF3174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CD6" w:rsidRPr="00B61778" w:rsidRDefault="00032CD6" w:rsidP="00546E83">
      <w:pPr>
        <w:pStyle w:val="Ttulo2"/>
        <w:ind w:left="0"/>
        <w:rPr>
          <w:rFonts w:ascii="Times New Roman" w:hAnsi="Times New Roman"/>
          <w:szCs w:val="24"/>
        </w:rPr>
      </w:pPr>
      <w:r w:rsidRPr="00B61778">
        <w:rPr>
          <w:rFonts w:ascii="Times New Roman" w:hAnsi="Times New Roman"/>
          <w:szCs w:val="24"/>
        </w:rPr>
        <w:t>RUDI SEGER</w:t>
      </w:r>
    </w:p>
    <w:p w:rsidR="00032CD6" w:rsidRPr="00B61778" w:rsidRDefault="00546E83" w:rsidP="00546E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Prefeito Municipal</w:t>
      </w:r>
    </w:p>
    <w:p w:rsidR="00032CD6" w:rsidRPr="00B61778" w:rsidRDefault="00032CD6" w:rsidP="00546E83">
      <w:pPr>
        <w:pStyle w:val="Corpodetexto"/>
        <w:spacing w:before="0" w:beforeAutospacing="0" w:after="0" w:afterAutospacing="0"/>
      </w:pPr>
    </w:p>
    <w:p w:rsidR="00032CD6" w:rsidRDefault="00032CD6" w:rsidP="00546E83">
      <w:pPr>
        <w:pStyle w:val="Corpodetexto"/>
        <w:spacing w:before="0" w:beforeAutospacing="0" w:after="0" w:afterAutospacing="0"/>
      </w:pPr>
    </w:p>
    <w:p w:rsidR="00546E83" w:rsidRPr="00B61778" w:rsidRDefault="00546E83" w:rsidP="00546E83">
      <w:pPr>
        <w:pStyle w:val="Corpodetexto"/>
        <w:spacing w:before="0" w:beforeAutospacing="0" w:after="0" w:afterAutospacing="0"/>
      </w:pPr>
    </w:p>
    <w:p w:rsidR="00032CD6" w:rsidRPr="00B61778" w:rsidRDefault="00032CD6" w:rsidP="00546E83">
      <w:pPr>
        <w:pStyle w:val="Corpodetexto"/>
        <w:spacing w:before="0" w:beforeAutospacing="0" w:after="0" w:afterAutospacing="0"/>
      </w:pPr>
      <w:r w:rsidRPr="00B61778">
        <w:t>Registre-se,</w:t>
      </w:r>
      <w:proofErr w:type="gramStart"/>
      <w:r w:rsidRPr="00B61778">
        <w:t xml:space="preserve">   </w:t>
      </w:r>
      <w:proofErr w:type="gramEnd"/>
      <w:r w:rsidRPr="00B61778">
        <w:t>publique-se  e</w:t>
      </w:r>
    </w:p>
    <w:p w:rsidR="00032CD6" w:rsidRPr="00B61778" w:rsidRDefault="00032CD6" w:rsidP="00546E83">
      <w:pPr>
        <w:pStyle w:val="Corpodetexto"/>
        <w:spacing w:before="0" w:beforeAutospacing="0" w:after="0" w:afterAutospacing="0"/>
      </w:pPr>
      <w:r w:rsidRPr="00B61778">
        <w:t xml:space="preserve">Cumpra-se, em </w:t>
      </w:r>
      <w:proofErr w:type="gramStart"/>
      <w:r w:rsidR="0045675D">
        <w:t>28</w:t>
      </w:r>
      <w:r w:rsidRPr="00B61778">
        <w:t>.12.2010</w:t>
      </w:r>
      <w:proofErr w:type="gramEnd"/>
    </w:p>
    <w:p w:rsidR="00032CD6" w:rsidRPr="00B61778" w:rsidRDefault="00032CD6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CD6" w:rsidRPr="00B61778" w:rsidRDefault="00032CD6" w:rsidP="00546E8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32CD6" w:rsidRPr="00B61778" w:rsidRDefault="00032CD6" w:rsidP="00546E8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778">
        <w:rPr>
          <w:rFonts w:ascii="Times New Roman" w:eastAsia="Calibri" w:hAnsi="Times New Roman" w:cs="Times New Roman"/>
          <w:sz w:val="24"/>
          <w:szCs w:val="24"/>
        </w:rPr>
        <w:t xml:space="preserve">    NEIRI JORGE KNOB</w:t>
      </w:r>
    </w:p>
    <w:p w:rsidR="00032CD6" w:rsidRPr="00B61778" w:rsidRDefault="00032CD6" w:rsidP="00546E8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778">
        <w:rPr>
          <w:rFonts w:ascii="Times New Roman" w:eastAsia="Calibri" w:hAnsi="Times New Roman" w:cs="Times New Roman"/>
          <w:sz w:val="24"/>
          <w:szCs w:val="24"/>
        </w:rPr>
        <w:t>Secretário de Administração,</w:t>
      </w:r>
    </w:p>
    <w:p w:rsidR="00032CD6" w:rsidRPr="00B61778" w:rsidRDefault="00032CD6" w:rsidP="00546E83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61778">
        <w:rPr>
          <w:rFonts w:ascii="Times New Roman" w:eastAsia="Calibri" w:hAnsi="Times New Roman" w:cs="Times New Roman"/>
          <w:sz w:val="24"/>
          <w:szCs w:val="24"/>
        </w:rPr>
        <w:t xml:space="preserve">    Fazenda e Planejamento</w:t>
      </w:r>
    </w:p>
    <w:p w:rsidR="00546E83" w:rsidRDefault="00546E83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br w:type="page"/>
      </w:r>
    </w:p>
    <w:p w:rsidR="00546E83" w:rsidRDefault="00546E83" w:rsidP="00546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lastRenderedPageBreak/>
        <w:t>ANEXO I</w:t>
      </w:r>
    </w:p>
    <w:p w:rsidR="00546E83" w:rsidRDefault="00546E83" w:rsidP="00546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76514D" w:rsidRPr="00B61778" w:rsidRDefault="0076514D" w:rsidP="00546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Calculo do Imposto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sz w:val="24"/>
          <w:szCs w:val="24"/>
          <w:lang w:val="pt-PT"/>
        </w:rPr>
        <w:t>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sz w:val="24"/>
          <w:szCs w:val="24"/>
          <w:lang w:val="pt-PT"/>
        </w:rPr>
        <w:t>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O Valor Venal do Imóvel será obtido pela fórmula expressa abaixo;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VVI = VVT + VVE </w:t>
      </w:r>
    </w:p>
    <w:p w:rsid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Onde:</w:t>
      </w:r>
    </w:p>
    <w:p w:rsid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VVI= Valor Venal do Imóvel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VVT= Valor Venal do Terreno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VVE= Valor Venal da Edificação</w:t>
      </w:r>
    </w:p>
    <w:p w:rsidR="0076514D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</w:p>
    <w:p w:rsidR="00546E83" w:rsidRPr="00B61778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O valor Venal do terreno será assim determinado</w:t>
      </w:r>
      <w:r w:rsidRPr="00B61778">
        <w:rPr>
          <w:rFonts w:ascii="Times New Roman" w:eastAsia="Times New Roman" w:hAnsi="Times New Roman" w:cs="Times New Roman"/>
          <w:b/>
          <w:noProof/>
          <w:sz w:val="24"/>
          <w:szCs w:val="24"/>
          <w:lang w:val="pt-PT"/>
        </w:rPr>
        <w:t>: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VVT = FIT x Vm2t x S 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x  P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x T x N x G x DP (se G=0)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FIT (Fração Ideal de Terreno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)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= É o quantitativo de terreno distribuído a cada unidade construída dentro do mesmo lote e será apurado através da seguinte formulação:</w:t>
      </w:r>
    </w:p>
    <w:p w:rsidR="0076514D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111">
        <w:rPr>
          <w:rFonts w:ascii="Times New Roman" w:eastAsia="Times New Roman" w:hAnsi="Times New Roman" w:cs="Times New Roman"/>
          <w:b/>
          <w:sz w:val="24"/>
          <w:szCs w:val="24"/>
        </w:rPr>
        <w:t>AT x AU/ATE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At=Área do Terreno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AU=Área da Unidade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ATE= Área total da Edificação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Vm2t= É o Valor do m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t-PT"/>
        </w:rPr>
        <w:t>2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de terreno (tabela do anexo II)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S= Situação do terreno dentro da quadra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P= Pedologia, é a consistência do 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solo</w:t>
      </w:r>
      <w:proofErr w:type="gramEnd"/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T= Topografia, é o relevo do 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solo</w:t>
      </w:r>
      <w:proofErr w:type="gramEnd"/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N= É a situação em que se encontra o terreno em relação ao nível do Logradouro. 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G= Gleba 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DP= Depreciação Profundidade</w:t>
      </w:r>
    </w:p>
    <w:p w:rsid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</w:p>
    <w:p w:rsidR="00546E83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Fator corretivo de GLEBA.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Entende-se por gleba todo o terreno situado dentro da zona urbana de Selbach que possuir área superior a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 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de 3.000m2.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Toda a área de terra situada dentro do perímetro urbano de Selbach que possuir uma área superior a 20.000m2, para efeito de IPTU, terá um tratamento como se 20.000m2 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tivesse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  <w:r w:rsidR="00CC6111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Toda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a gleba para efeito de IPTU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, sofrerá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redutores sobre o valor venal apurado, conforme tabela abaixo: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3000 a 4000m2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.......................................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0,95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4001 a 5000m2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.......................................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0,90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5001 a 10000m2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.....................................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0,80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10001 a 15000m2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...................................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0,60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15001 a 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20000m2 ...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...............................0,50</w:t>
      </w:r>
    </w:p>
    <w:p w:rsidR="0076514D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 </w:t>
      </w:r>
    </w:p>
    <w:p w:rsidR="00546E83" w:rsidRPr="00B61778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Depreciação Profundidade;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Profundidade média = Área Total do Terreno / Testada do Terreno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Será aplicada a tabela abaixo para Depreciação do Terreno em relação sua Profundidade; </w:t>
      </w:r>
    </w:p>
    <w:tbl>
      <w:tblPr>
        <w:tblW w:w="82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2692"/>
        <w:gridCol w:w="2693"/>
      </w:tblGrid>
      <w:tr w:rsidR="0076514D" w:rsidRPr="00B61778" w:rsidTr="0076514D">
        <w:trPr>
          <w:cantSplit/>
        </w:trPr>
        <w:tc>
          <w:tcPr>
            <w:tcW w:w="8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TABELA DE DEPRECIAÇÃO PELA PROFUNDIDADE 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Profundidade Média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Depreciação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Fator Profundidade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Menor ou igual a 10,00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10,01 a 12,50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12,51 a 15,00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15,01 a 16,00 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16,01 a 18,00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De 18,01 a 40,00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40,01 a 45,00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45,01 a 50,00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50,01 a 55,00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0,85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55,01 a 60,00 m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0,80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60,01 a 65,00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0,78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65,01 a 70,00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0,75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70,01 a 75,00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75,01 a 80,00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80,01 a 99,99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0,60</w:t>
            </w:r>
          </w:p>
        </w:tc>
      </w:tr>
      <w:tr w:rsidR="0076514D" w:rsidRPr="00B61778" w:rsidTr="0076514D"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Maior ou igual a 100,00 m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</w:rPr>
        <w:t> </w:t>
      </w:r>
    </w:p>
    <w:p w:rsidR="0076514D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Obs: quando o imóvel for considerado gleba ou de esquina ou duas ou mais frentes, sobre ele não insidirá a Depreciação de Profundidade.</w:t>
      </w:r>
    </w:p>
    <w:p w:rsidR="00D360FF" w:rsidRDefault="00D360FF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D360FF" w:rsidRPr="00CC6111" w:rsidRDefault="00D360FF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 O fator corretivo de </w:t>
      </w:r>
      <w:r w:rsidRPr="00B61778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Situação (S)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é atribuído ao imóvel conforme sua localização mais ou menos favorável dentro da quadra, de conformidade com a tabela e coeficientes abaixo: </w:t>
      </w:r>
    </w:p>
    <w:p w:rsidR="00546E83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</w:p>
    <w:p w:rsidR="0076514D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Situação do Terreno                                        Coeficiente de correção</w:t>
      </w:r>
    </w:p>
    <w:p w:rsid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Meio de quadra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1,00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Esquina 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1,10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2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ou mais frentes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1,10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Beco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0,70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Encravado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0,60</w:t>
      </w:r>
    </w:p>
    <w:p w:rsidR="0076514D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 </w:t>
      </w:r>
    </w:p>
    <w:p w:rsidR="00D360FF" w:rsidRPr="00B61778" w:rsidRDefault="00D360FF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O fator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 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corretivo de </w:t>
      </w:r>
      <w:r w:rsidRPr="00B61778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 xml:space="preserve">Pedologia (P) 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é atribuído ao imóvel conforme as características do solo que o compõe e será obtido aplicando-se a tabela e os coeficientes a seguir: </w:t>
      </w:r>
    </w:p>
    <w:p w:rsidR="00546E83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Pedologia do Terreno                                        Coeficiente de correçã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Firme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1,00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Inundável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0,70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Alagado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0,60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Rochoso 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0,75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Combinação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0,70</w:t>
      </w:r>
    </w:p>
    <w:p w:rsidR="00546E83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O fator corretivo de </w:t>
      </w:r>
      <w:r w:rsidRPr="00B61778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Topografia (T)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é atribuído ao imóvel conforme características do relevo do solo. Será obtido aplicando-se a tabela e os coeficientes a seguir:</w:t>
      </w:r>
    </w:p>
    <w:p w:rsidR="00546E83" w:rsidRDefault="00546E83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76514D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Topografia do Terreno                                        Coeficiente de correção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Plano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1,00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Aclive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0,95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Aclive Acentuado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(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&gt;30)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0,90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Declive 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 xml:space="preserve"> 0,80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Declive Acentuado (&gt;30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)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0,70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Combinação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0,60</w:t>
      </w:r>
    </w:p>
    <w:p w:rsidR="009A5692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lastRenderedPageBreak/>
        <w:t>  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O fator Corretivo de </w:t>
      </w:r>
      <w:r w:rsidRPr="00B61778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Nível (N)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é aplicado aos imóveis que estão ao nível, acima ou abaixo do logradouro público e será obtido aplicando-se a tabela corretiva abaixo:</w:t>
      </w:r>
    </w:p>
    <w:p w:rsidR="00D360FF" w:rsidRDefault="00D360FF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76514D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Nível do Terreno                                        Coeficiente de correção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Ao nível da Rua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1,00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Abaixo da Rua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0,80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Acima da Rua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 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0,90</w:t>
      </w:r>
    </w:p>
    <w:p w:rsidR="0076514D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  <w:r w:rsidRPr="00B61778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 </w:t>
      </w:r>
    </w:p>
    <w:p w:rsidR="00D360FF" w:rsidRPr="00B61778" w:rsidRDefault="00D360FF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6514D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11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O valor Venal da edificação será obtido através de aplicação da seguinte fórmula</w:t>
      </w:r>
      <w:r w:rsidRPr="00CC6111">
        <w:rPr>
          <w:rFonts w:ascii="Times New Roman" w:eastAsia="Times New Roman" w:hAnsi="Times New Roman" w:cs="Times New Roman"/>
          <w:sz w:val="24"/>
          <w:szCs w:val="24"/>
          <w:lang w:val="pt-PT"/>
        </w:rPr>
        <w:t>:</w:t>
      </w:r>
    </w:p>
    <w:p w:rsidR="0076514D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VVE= AE x Vm</w:t>
      </w: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val="pt-PT"/>
        </w:rPr>
        <w:t>2</w:t>
      </w: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 xml:space="preserve">TCPadrão x Est. </w:t>
      </w:r>
      <w:proofErr w:type="gramStart"/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>Conservação</w:t>
      </w:r>
      <w:proofErr w:type="gramEnd"/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 xml:space="preserve"> 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VVE= Valor Venal da Edificação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AE= Área da Edificação (unidade) 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Vm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val="pt-PT"/>
        </w:rPr>
        <w:t>2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TC = Valor do metro quadrado da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 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tipologia Construtiva </w:t>
      </w:r>
    </w:p>
    <w:p w:rsidR="0076514D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Est. Conservação =</w:t>
      </w:r>
      <w:proofErr w:type="gramStart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 xml:space="preserve">  </w:t>
      </w:r>
      <w:proofErr w:type="gramEnd"/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coeficiente de depreciação em relação ao estado de conservação e caracteristicas do Imóvel.</w:t>
      </w:r>
    </w:p>
    <w:p w:rsidR="00D360FF" w:rsidRDefault="00D360FF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CC6111" w:rsidRPr="00CC6111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</w:t>
      </w:r>
      <w:r w:rsidR="00CC6111" w:rsidRPr="00CC6111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Conservação</w:t>
      </w:r>
    </w:p>
    <w:p w:rsidR="00CC6111" w:rsidRPr="00CC6111" w:rsidRDefault="00CC6111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 xml:space="preserve">Estado de Conservação                                      </w:t>
      </w:r>
      <w:r w:rsidRPr="00CC6111">
        <w:rPr>
          <w:rFonts w:ascii="Times New Roman" w:eastAsia="Times New Roman" w:hAnsi="Times New Roman" w:cs="Times New Roman"/>
          <w:b/>
          <w:i/>
          <w:sz w:val="24"/>
          <w:szCs w:val="24"/>
          <w:lang w:val="pt-PT"/>
        </w:rPr>
        <w:tab/>
        <w:t xml:space="preserve"> Coeficiente de correção</w:t>
      </w:r>
    </w:p>
    <w:p w:rsidR="00CC6111" w:rsidRPr="00B61778" w:rsidRDefault="00CC6111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 Ótimo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1,00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</w:p>
    <w:p w:rsidR="00CC6111" w:rsidRPr="00B61778" w:rsidRDefault="00CC6111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Bom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0,90</w:t>
      </w:r>
    </w:p>
    <w:p w:rsidR="00CC6111" w:rsidRPr="00B61778" w:rsidRDefault="00CC6111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Regular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0,80</w:t>
      </w:r>
    </w:p>
    <w:p w:rsidR="00CC6111" w:rsidRPr="00B61778" w:rsidRDefault="00CC6111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>Precário</w:t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</w:r>
      <w:r w:rsidRPr="00B61778"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tab/>
        <w:t>0,60</w:t>
      </w:r>
    </w:p>
    <w:p w:rsidR="00CC6111" w:rsidRDefault="00CC6111" w:rsidP="00546E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</w:p>
    <w:p w:rsidR="00B573B0" w:rsidRDefault="00B573B0">
      <w:pPr>
        <w:rPr>
          <w:rFonts w:ascii="Times New Roman" w:eastAsia="Times New Roman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pt-PT"/>
        </w:rPr>
        <w:br w:type="page"/>
      </w:r>
    </w:p>
    <w:p w:rsidR="009A5692" w:rsidRPr="00B573B0" w:rsidRDefault="00B573B0" w:rsidP="00B57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B573B0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lastRenderedPageBreak/>
        <w:t>ANEXO II</w:t>
      </w:r>
    </w:p>
    <w:p w:rsidR="00B573B0" w:rsidRDefault="00B573B0" w:rsidP="00B57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76514D" w:rsidRPr="00B573B0" w:rsidRDefault="00B573B0" w:rsidP="00B57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B573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Tipologia </w:t>
      </w:r>
      <w:r w:rsidR="00EF317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C</w:t>
      </w:r>
      <w:r w:rsidRPr="00B573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onstrutiva</w:t>
      </w:r>
    </w:p>
    <w:p w:rsidR="00B573B0" w:rsidRDefault="00B573B0" w:rsidP="00B57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:rsidR="00B573B0" w:rsidRPr="00B61778" w:rsidRDefault="00B573B0" w:rsidP="00B573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0"/>
        <w:gridCol w:w="2712"/>
        <w:gridCol w:w="2324"/>
      </w:tblGrid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TIPOLOGIA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CATEGORIA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VALOR m</w:t>
            </w: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pt-PT"/>
              </w:rPr>
              <w:t>2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lk215303221"/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MADEIRA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ECONÔMICO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98.00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MADEIRA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150.00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MADEIRA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350.00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ALVENARIA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ECONÔMICO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380,00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ALVENARIA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520,00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ALVENARIA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650,00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ALVENARIA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MÉDIO-ALTO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850,00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MISTA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ECONÔMICO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76.00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MISTA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210.00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CASA MISTA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348.00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APARTAMENTO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ECONÔMICO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320.00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APARTAMENTO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470.00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APARTAMENTO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500.00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APARTAMENTO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MÉDIO-ALTO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700.00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LOJA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312.00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LOJA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450.00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SALA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410.00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SALA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650.00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BOX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160.00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GARAGEM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ECONÔMICO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36.00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GARAGEM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150.00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GARAGEM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210.00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PORÃO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70.00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PORÃO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110.00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SÓTÃO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30.00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TELHEIRO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78.00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TELHEIRO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120.00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TELHEIRO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ALTO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250.00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GALPÃO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90.00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GALPÃO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MEDIO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140.00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PAVILHÃO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180.00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PAVILHÃO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430.00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PAVILHÃO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MÉDIO-ALTO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680.00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ANTENA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120.00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PISCINA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290.00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OUTROS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SIMPLES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120.00</w:t>
            </w:r>
          </w:p>
        </w:tc>
      </w:tr>
      <w:tr w:rsidR="0076514D" w:rsidRPr="00B61778" w:rsidTr="0076514D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OUTROS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MÉDIO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76514D" w:rsidRPr="00B61778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1778"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  <w:t>210.00</w:t>
            </w:r>
          </w:p>
        </w:tc>
      </w:tr>
    </w:tbl>
    <w:bookmarkEnd w:id="1"/>
    <w:p w:rsidR="00C53B62" w:rsidRPr="00B61778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sz w:val="24"/>
          <w:szCs w:val="24"/>
          <w:lang w:val="pt-PT"/>
        </w:rPr>
        <w:t> </w:t>
      </w:r>
    </w:p>
    <w:p w:rsidR="00D360FF" w:rsidRDefault="00D360FF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br w:type="page"/>
      </w:r>
    </w:p>
    <w:p w:rsidR="00D360FF" w:rsidRDefault="00D360FF" w:rsidP="00546E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lastRenderedPageBreak/>
        <w:t>ANEXO I</w:t>
      </w:r>
      <w:r w:rsidR="00B573B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</w:t>
      </w: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I</w:t>
      </w:r>
    </w:p>
    <w:p w:rsidR="00D360FF" w:rsidRDefault="00D360FF" w:rsidP="00546E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:rsidR="0076514D" w:rsidRPr="00B61778" w:rsidRDefault="0076514D" w:rsidP="00546E8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Planta Genérica de Valores p/ Terrenos</w:t>
      </w:r>
    </w:p>
    <w:p w:rsidR="0076514D" w:rsidRDefault="0076514D" w:rsidP="00546E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  <w:r w:rsidRPr="00B61778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 </w:t>
      </w:r>
    </w:p>
    <w:p w:rsidR="00EF3174" w:rsidRPr="00B61778" w:rsidRDefault="00EF3174" w:rsidP="00546E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68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3417"/>
        <w:gridCol w:w="1000"/>
        <w:gridCol w:w="3723"/>
      </w:tblGrid>
      <w:tr w:rsidR="0076514D" w:rsidRPr="00C53B62" w:rsidTr="009B7664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COD.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LOG.</w:t>
            </w:r>
          </w:p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 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LOGRADOURO</w:t>
            </w:r>
          </w:p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 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D360FF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 xml:space="preserve">VALOR m² </w:t>
            </w:r>
            <w:r w:rsidR="0076514D"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(R$)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N.º QUADRAS</w:t>
            </w:r>
          </w:p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bCs/>
                <w:color w:val="000000"/>
                <w:lang w:val="pt-PT"/>
              </w:rPr>
              <w:t> </w:t>
            </w:r>
          </w:p>
        </w:tc>
      </w:tr>
      <w:tr w:rsidR="0076514D" w:rsidRPr="00C53B62" w:rsidTr="009B7664">
        <w:trPr>
          <w:trHeight w:val="300"/>
        </w:trPr>
        <w:tc>
          <w:tcPr>
            <w:tcW w:w="93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60FF" w:rsidRDefault="00D360FF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</w:pPr>
          </w:p>
          <w:p w:rsidR="0076514D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 xml:space="preserve">SEDE – SETOR </w:t>
            </w:r>
            <w:proofErr w:type="gramStart"/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>1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 xml:space="preserve"> – 1.ª DIVISÃO FISCAL</w:t>
            </w:r>
          </w:p>
          <w:p w:rsidR="00D360FF" w:rsidRPr="00C53B62" w:rsidRDefault="00D360FF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KENNEDY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KENNEDY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KENNEDY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002;009;008;016;017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XXIII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XXIII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047;078;025;125;126;127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XXIII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103;104</w:t>
            </w:r>
          </w:p>
        </w:tc>
      </w:tr>
      <w:tr w:rsidR="0076514D" w:rsidRPr="00C53B62" w:rsidTr="009B7664">
        <w:trPr>
          <w:trHeight w:val="423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692" w:rsidRPr="00D360FF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XXIII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692" w:rsidRPr="00D360FF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102;003;011;001;002;004;006;005;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054;117;112;116;113;114;115;006;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008;015;016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022;024;097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097;076;075;058;059;060;061;062;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 JACUÍ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25 DE JULHO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142;044;047;030;088;025;128</w:t>
            </w:r>
            <w:r w:rsidR="00D360FF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;</w:t>
            </w: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038;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25 DE JULHO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090;100;092;101;013;014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25 DE JULHO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010;015;018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 25 DE JULHO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002;008;009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25 DE JULHO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25 DE JULHO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049;050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ARLINDO A MALDANER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142;031;032;087;088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ARLINDO A MALDANER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090;091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ARLINDO A MALDANER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093;014;015;022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ARLINDO A MALDANER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016;017;018;019;023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XV DE NOVEMBRO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096;109;039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XV DE NOVEMBRO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XV DE NOVEMBRO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XV DE NOVEMBRO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019108;004;011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XV DE NOVEMBRO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XV DE NOVEMBRO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010;017;018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RUA MACHADO DE ASSIS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010;006;007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MACHADO DE ASSIS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002;008;009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PEDRO UTZIG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029;095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PEDRO UTZIG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093;094;018;010;101;102;011;003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lastRenderedPageBreak/>
              <w:t>09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VARGAS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VARGAS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039;020;043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VARGAS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VARGAS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092;107;108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PRESIDENTE VARGAS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101;102;103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13 DE MAIO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057;115;116;119;120;006;121;005;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13 DE MAIO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013;006;007;015;014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FELIPE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045;046;041;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FELIPE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104;105;107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FELIPE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108;011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BARÃO DO RIO BRANCO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072;073;074;077;046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BARÃO DO RIO BRANCO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042;078;079;105;106;043;107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BARÃO DO RIO BRANCO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006;004;021;114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WERLANG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WERLANG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WERLANG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CORONEL SELBACH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114;115;006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CORONEL SELBACH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CORONEL SELBACH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CORONEL SELBACH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BOA ESPERANÇA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106;129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BOA ESPERANÇA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038;122;123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BOA ESPERANÇA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020;109;</w:t>
            </w:r>
            <w:r w:rsidR="0045675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</w:t>
            </w: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21;119;120;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BOA ESPERANÇA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113;115;116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ALOISIO SEIBEL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038;040;039</w:t>
            </w:r>
            <w:r w:rsidR="0045675D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;</w:t>
            </w: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109;110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ALOISIO SEIBEL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112;116;117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ALOISIO SEIBEL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ALOISIO SEIBEL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THOMAS HAMMES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THOMAS HAMMES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055;117;118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ALOISIO HAUNSS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130;131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PADRE VALENTIM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111;110;109;112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PADRE VALENTIM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114;021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JULIO BECKER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119;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120;121;122;123;124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EDUARDO WELTER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014;012;013;025;027;125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22 DE SETEMBRO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PEDRO ELY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LEOPOLDO SEFRIN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123;124;125;127;048;051;131;130;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129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WILLIBALDO KLEIN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029;093;091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WILLIBALDO KLEIN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095;096;019;023;024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ALBERTO MATHIAS LOCH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104;105;107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ALBERTO MATHIAS LOCH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106;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ALBERTO MATHIAS LOCH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SEVERO WERLANG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lastRenderedPageBreak/>
              <w:t>28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THEOBALDO MULLER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028;085;084;091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ADÃO SEGER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ERMINO BIRK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091;086;081;082;083;085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ERMINO BIRK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ALCIDES BENNO UTZIG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042,079;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041;037;078;031;088;087;032;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ALCIDES BENNO UTZIG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036;034;035;086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FELDKIRCHER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042;041;046;045;037;044;047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FELDKIRCHER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032;033;030;140;141;142;139;034;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FELDKIRCHER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OSCAR VICENTE HARTMANN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ALBERTO HANSEN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141;032;033;087;086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ALFREDO SEVERINO BARTH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034;139;140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FELIPE SEIBEL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ALEXIUS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RUA S/ DENOMINAÇÃO 007- Lot. Santa Fé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5675D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pt-PT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064;065;066;067;068;069;070;098;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CARAZINHO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060;061;062;064;065;066;067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CARAZINHO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TAPERA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062;098;099;066;067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CELINA DE ASSUNÇÃO HANSEN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061;065;066;070;098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MARIA UTZIG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060;064;065;069;070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CATHARINA LENHARDT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059;063;064;068;069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TUNAS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028;029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EDMUNDO HENRIQUE JAEGER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096;024;026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JOSÉ MALDANER II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056;057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RUA PEDRO RAUL FERRI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045;046;071;077;074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S/ DENOMINAÇÃO 001- Lot. Seffrin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S/ DENOMINAÇÃO 003- Lot. Seffrin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S/ DENOMINAÇÃO 002- Lot. Seffrin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073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RODOVIA RS 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RODOVIA RS 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90,00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138;144;145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S/ DENOMINAÇÃO 008- Lot. Loch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100;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047;105;104;078;106;079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ANDREAS AVELINO FELDKIRCHER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084;085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OLINDA FELDKIRCHER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ETELVINO KUMMER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082;085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ESTRADA PARA FLORESTA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136;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138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81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S/ DENOMINAÇÃO 004- Lot.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050;052;053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82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S/ DENOMINAÇÃO 005- Lot.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049;051;052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83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RUA S/ DENOMINAÇÃO 006- </w:t>
            </w: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lastRenderedPageBreak/>
              <w:t>Lot.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lastRenderedPageBreak/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048;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049;050;051;052;053</w:t>
            </w:r>
          </w:p>
        </w:tc>
      </w:tr>
      <w:tr w:rsidR="0076514D" w:rsidRPr="00C53B62" w:rsidTr="009B7664">
        <w:trPr>
          <w:trHeight w:val="300"/>
        </w:trPr>
        <w:tc>
          <w:tcPr>
            <w:tcW w:w="93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lastRenderedPageBreak/>
              <w:t>  </w:t>
            </w:r>
          </w:p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>DISTRITO</w:t>
            </w:r>
            <w:proofErr w:type="gramStart"/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 xml:space="preserve">  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>ARROIO GRANDE-SETOR 2 - 2.ª DIVISÃO FISCAL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 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LIDIO EMILIO STRECK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002;003;004;006;009;019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LIDIO EMILIO STRECK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013;014;030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LIDIO EMILIO STRECK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016</w:t>
            </w:r>
          </w:p>
        </w:tc>
      </w:tr>
      <w:tr w:rsidR="0076514D" w:rsidRPr="00C53B62" w:rsidTr="009B7664">
        <w:trPr>
          <w:trHeight w:val="7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JACOB MULLER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006;019;009</w:t>
            </w:r>
          </w:p>
        </w:tc>
      </w:tr>
      <w:tr w:rsidR="0076514D" w:rsidRPr="00C53B62" w:rsidTr="009B7664">
        <w:trPr>
          <w:trHeight w:val="218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40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JACOB MULLER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010;028;027;022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SOFIA PREDIGER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010;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009;011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SOFIA PREDIGER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030;013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44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 xml:space="preserve">RUA </w:t>
            </w: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PROF.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º ESTEVÃO ENDLER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06;07;08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LEVINO HORST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004;019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LEVINO HORST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030;021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CARLOS WENTZ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002;012;008;029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ERNESTO HORST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003;004;002;006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47</w:t>
            </w:r>
          </w:p>
        </w:tc>
        <w:tc>
          <w:tcPr>
            <w:tcW w:w="3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ERNESTO HORST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007;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008;029;027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48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EVALDO POTT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014;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025;026;024;015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71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RODOVIA RS-233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003;012;023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IGO PREDIGER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32,00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029;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031;027</w:t>
            </w:r>
          </w:p>
        </w:tc>
      </w:tr>
      <w:tr w:rsidR="0076514D" w:rsidRPr="00C53B62" w:rsidTr="009B7664">
        <w:trPr>
          <w:trHeight w:val="300"/>
        </w:trPr>
        <w:tc>
          <w:tcPr>
            <w:tcW w:w="93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 </w:t>
            </w:r>
          </w:p>
          <w:p w:rsidR="0076514D" w:rsidRPr="00C53B62" w:rsidRDefault="0076514D" w:rsidP="00546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b/>
                <w:color w:val="000000"/>
                <w:lang w:val="pt-PT"/>
              </w:rPr>
              <w:t>DISTRITO FLORESTA-SETOR 3 - 3.ª DIVISÃO FISCAL</w:t>
            </w:r>
          </w:p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 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50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AV CLEMENTE AFFONSO VOLKEN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28,00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009;003;004;005;006;007;002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65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THEOBALDO MULLER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008;002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66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HENRIQUE MALDANER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004;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005;006;010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67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JOÃO EDMUNDO FLACH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005;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004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68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OLGA KLOECKNER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4567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001;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002;005;006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69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ARNILDO ALBINO SCHWAAB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003;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004;010;009;001;008</w:t>
            </w:r>
          </w:p>
        </w:tc>
      </w:tr>
      <w:tr w:rsidR="0076514D" w:rsidRPr="00C53B62" w:rsidTr="009B7664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70</w:t>
            </w:r>
          </w:p>
        </w:tc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RUA JACÓ TERHORST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20,00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514D" w:rsidRPr="00C53B62" w:rsidRDefault="0076514D" w:rsidP="00546E8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002;</w:t>
            </w:r>
            <w:proofErr w:type="gramEnd"/>
            <w:r w:rsidRPr="00C53B62">
              <w:rPr>
                <w:rFonts w:ascii="Times New Roman" w:eastAsia="Times New Roman" w:hAnsi="Times New Roman" w:cs="Times New Roman"/>
                <w:color w:val="000000"/>
                <w:lang w:val="pt-PT"/>
              </w:rPr>
              <w:t>007</w:t>
            </w:r>
          </w:p>
        </w:tc>
      </w:tr>
    </w:tbl>
    <w:p w:rsidR="002E47FD" w:rsidRPr="002E47FD" w:rsidRDefault="002E47FD" w:rsidP="0045675D">
      <w:pPr>
        <w:rPr>
          <w:rFonts w:ascii="Times New Roman" w:hAnsi="Times New Roman" w:cs="Times New Roman"/>
          <w:sz w:val="24"/>
          <w:szCs w:val="24"/>
        </w:rPr>
      </w:pPr>
    </w:p>
    <w:sectPr w:rsidR="002E47FD" w:rsidRPr="002E47FD" w:rsidSect="00546E83">
      <w:pgSz w:w="11906" w:h="16838" w:code="9"/>
      <w:pgMar w:top="1985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00901"/>
    <w:multiLevelType w:val="multilevel"/>
    <w:tmpl w:val="ACF83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76E9"/>
    <w:multiLevelType w:val="multilevel"/>
    <w:tmpl w:val="1C4C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342B5F"/>
    <w:multiLevelType w:val="hybridMultilevel"/>
    <w:tmpl w:val="2ECCB6F6"/>
    <w:lvl w:ilvl="0" w:tplc="869A68C8">
      <w:start w:val="1"/>
      <w:numFmt w:val="lowerLetter"/>
      <w:lvlText w:val="%1)"/>
      <w:lvlJc w:val="left"/>
      <w:pPr>
        <w:ind w:left="2203" w:hanging="360"/>
      </w:pPr>
      <w:rPr>
        <w:rFonts w:eastAsia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14D"/>
    <w:rsid w:val="00022888"/>
    <w:rsid w:val="00032CD6"/>
    <w:rsid w:val="000624D7"/>
    <w:rsid w:val="0012215A"/>
    <w:rsid w:val="00193491"/>
    <w:rsid w:val="001D0999"/>
    <w:rsid w:val="002E47FD"/>
    <w:rsid w:val="0045675D"/>
    <w:rsid w:val="004B0CCB"/>
    <w:rsid w:val="00546E83"/>
    <w:rsid w:val="00577B79"/>
    <w:rsid w:val="005A6D10"/>
    <w:rsid w:val="005D55AD"/>
    <w:rsid w:val="0076514D"/>
    <w:rsid w:val="009A5692"/>
    <w:rsid w:val="009B7664"/>
    <w:rsid w:val="00A80139"/>
    <w:rsid w:val="00AB7ACA"/>
    <w:rsid w:val="00B573B0"/>
    <w:rsid w:val="00B61778"/>
    <w:rsid w:val="00BC0778"/>
    <w:rsid w:val="00C42EF7"/>
    <w:rsid w:val="00C53B62"/>
    <w:rsid w:val="00C63BBE"/>
    <w:rsid w:val="00CC6111"/>
    <w:rsid w:val="00D360FF"/>
    <w:rsid w:val="00D43464"/>
    <w:rsid w:val="00DA3042"/>
    <w:rsid w:val="00E5203D"/>
    <w:rsid w:val="00E92061"/>
    <w:rsid w:val="00EF3174"/>
    <w:rsid w:val="00FE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4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32CD6"/>
    <w:pPr>
      <w:keepNext/>
      <w:spacing w:after="0" w:line="240" w:lineRule="auto"/>
      <w:ind w:left="2835"/>
      <w:jc w:val="center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47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47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47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rsid w:val="007651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6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651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4D"/>
  </w:style>
  <w:style w:type="character" w:customStyle="1" w:styleId="Ttulo2Char">
    <w:name w:val="Título 2 Char"/>
    <w:basedOn w:val="Fontepargpadro"/>
    <w:link w:val="Ttulo2"/>
    <w:rsid w:val="00032CD6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4346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E4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47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47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47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47FD"/>
  </w:style>
  <w:style w:type="character" w:customStyle="1" w:styleId="Ttulo7Char">
    <w:name w:val="Título 7 Char"/>
    <w:basedOn w:val="Fontepargpadro"/>
    <w:link w:val="Ttulo7"/>
    <w:uiPriority w:val="9"/>
    <w:semiHidden/>
    <w:rsid w:val="002E47F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E47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032CD6"/>
    <w:pPr>
      <w:keepNext/>
      <w:spacing w:after="0" w:line="240" w:lineRule="auto"/>
      <w:ind w:left="2835"/>
      <w:jc w:val="center"/>
      <w:outlineLvl w:val="1"/>
    </w:pPr>
    <w:rPr>
      <w:rFonts w:ascii="Bookman Old Style" w:eastAsia="Times New Roman" w:hAnsi="Bookman Old Style" w:cs="Times New Roman"/>
      <w:sz w:val="24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E47F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E47F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E47F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99"/>
    <w:rsid w:val="007651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76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6514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65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4D"/>
  </w:style>
  <w:style w:type="character" w:customStyle="1" w:styleId="Ttulo2Char">
    <w:name w:val="Título 2 Char"/>
    <w:basedOn w:val="Fontepargpadro"/>
    <w:link w:val="Ttulo2"/>
    <w:rsid w:val="00032CD6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4346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E47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E47F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E47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E47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E47FD"/>
  </w:style>
  <w:style w:type="character" w:customStyle="1" w:styleId="Ttulo7Char">
    <w:name w:val="Título 7 Char"/>
    <w:basedOn w:val="Fontepargpadro"/>
    <w:link w:val="Ttulo7"/>
    <w:uiPriority w:val="9"/>
    <w:semiHidden/>
    <w:rsid w:val="002E47F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9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7E1B-654D-4161-A619-D4E4A86F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2443</Words>
  <Characters>13198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pc15</cp:lastModifiedBy>
  <cp:revision>2</cp:revision>
  <cp:lastPrinted>2010-12-10T18:42:00Z</cp:lastPrinted>
  <dcterms:created xsi:type="dcterms:W3CDTF">2014-06-24T12:53:00Z</dcterms:created>
  <dcterms:modified xsi:type="dcterms:W3CDTF">2014-06-24T12:53:00Z</dcterms:modified>
</cp:coreProperties>
</file>