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F464F" w14:textId="7DA5818B" w:rsidR="00C03450" w:rsidRPr="001C377B" w:rsidRDefault="00C03450" w:rsidP="00C03450">
      <w:pPr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1C377B">
        <w:rPr>
          <w:rFonts w:ascii="Bookman Old Style" w:hAnsi="Bookman Old Style" w:cs="Times New Roman"/>
          <w:b/>
          <w:bCs/>
          <w:sz w:val="28"/>
          <w:szCs w:val="28"/>
          <w:u w:val="single"/>
        </w:rPr>
        <w:t>EDITAL DE CONVOCAÇÃO DE AUDIÊNCIA PÚBLICA</w:t>
      </w:r>
    </w:p>
    <w:p w14:paraId="51679DD7" w14:textId="46605EF5" w:rsidR="00C03450" w:rsidRPr="001C377B" w:rsidRDefault="00C03450">
      <w:pPr>
        <w:rPr>
          <w:rFonts w:ascii="Bookman Old Style" w:hAnsi="Bookman Old Style" w:cs="Times New Roman"/>
        </w:rPr>
      </w:pPr>
    </w:p>
    <w:p w14:paraId="7A27C5D3" w14:textId="772C97D4" w:rsidR="00C03450" w:rsidRPr="001C377B" w:rsidRDefault="00C03450">
      <w:pPr>
        <w:rPr>
          <w:rFonts w:ascii="Bookman Old Style" w:hAnsi="Bookman Old Style" w:cs="Times New Roman"/>
        </w:rPr>
      </w:pPr>
    </w:p>
    <w:p w14:paraId="04C99A4D" w14:textId="77777777" w:rsidR="00E60B89" w:rsidRPr="001C377B" w:rsidRDefault="00E60B89">
      <w:pPr>
        <w:rPr>
          <w:rFonts w:ascii="Bookman Old Style" w:hAnsi="Bookman Old Style" w:cs="Times New Roman"/>
        </w:rPr>
      </w:pPr>
    </w:p>
    <w:p w14:paraId="3B1F5C22" w14:textId="130FB4F1" w:rsidR="00C03450" w:rsidRPr="001C377B" w:rsidRDefault="00C03450" w:rsidP="004F4278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1C377B">
        <w:rPr>
          <w:rFonts w:ascii="Bookman Old Style" w:hAnsi="Bookman Old Style" w:cs="Times New Roman"/>
        </w:rPr>
        <w:tab/>
      </w:r>
      <w:r w:rsidRPr="001C377B">
        <w:rPr>
          <w:rFonts w:ascii="Bookman Old Style" w:hAnsi="Bookman Old Style" w:cs="Times New Roman"/>
        </w:rPr>
        <w:tab/>
      </w:r>
      <w:r w:rsidRPr="001C377B">
        <w:rPr>
          <w:rFonts w:ascii="Bookman Old Style" w:hAnsi="Bookman Old Style" w:cs="Times New Roman"/>
        </w:rPr>
        <w:tab/>
      </w:r>
      <w:r w:rsidRPr="001C377B">
        <w:rPr>
          <w:rFonts w:ascii="Bookman Old Style" w:hAnsi="Bookman Old Style" w:cs="Times New Roman"/>
          <w:b/>
          <w:bCs/>
          <w:sz w:val="28"/>
          <w:szCs w:val="28"/>
        </w:rPr>
        <w:t>MICHAEL KUHN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, Prefeito Municipal de Selbach, Estado do Rio Grande do Sul, no uso de atribuições que lhe são conferidas pela legislação vigente, </w:t>
      </w:r>
      <w:r w:rsidRPr="001C377B">
        <w:rPr>
          <w:rFonts w:ascii="Bookman Old Style" w:hAnsi="Bookman Old Style" w:cs="Times New Roman"/>
          <w:b/>
          <w:bCs/>
          <w:sz w:val="28"/>
          <w:szCs w:val="28"/>
        </w:rPr>
        <w:t>CONVOCA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 a comunidade selbachense em geral, para a </w:t>
      </w:r>
      <w:bookmarkStart w:id="0" w:name="_GoBack"/>
      <w:r w:rsidRPr="001C377B">
        <w:rPr>
          <w:rFonts w:ascii="Bookman Old Style" w:hAnsi="Bookman Old Style" w:cs="Times New Roman"/>
          <w:b/>
          <w:bCs/>
          <w:sz w:val="28"/>
          <w:szCs w:val="28"/>
        </w:rPr>
        <w:t xml:space="preserve">Audiência Pública de apresentação do Relatório de Gestão em Saúde do </w:t>
      </w:r>
      <w:r w:rsidR="001963D2" w:rsidRPr="001C377B">
        <w:rPr>
          <w:rFonts w:ascii="Bookman Old Style" w:hAnsi="Bookman Old Style" w:cs="Times New Roman"/>
          <w:b/>
          <w:bCs/>
          <w:sz w:val="28"/>
          <w:szCs w:val="28"/>
        </w:rPr>
        <w:t>1</w:t>
      </w:r>
      <w:r w:rsidRPr="001C377B">
        <w:rPr>
          <w:rFonts w:ascii="Bookman Old Style" w:hAnsi="Bookman Old Style" w:cs="Times New Roman"/>
          <w:b/>
          <w:bCs/>
          <w:sz w:val="28"/>
          <w:szCs w:val="28"/>
        </w:rPr>
        <w:t>º (</w:t>
      </w:r>
      <w:r w:rsidR="001963D2" w:rsidRPr="001C377B">
        <w:rPr>
          <w:rFonts w:ascii="Bookman Old Style" w:hAnsi="Bookman Old Style" w:cs="Times New Roman"/>
          <w:b/>
          <w:bCs/>
          <w:sz w:val="28"/>
          <w:szCs w:val="28"/>
        </w:rPr>
        <w:t>primeiro</w:t>
      </w:r>
      <w:r w:rsidRPr="001C377B">
        <w:rPr>
          <w:rFonts w:ascii="Bookman Old Style" w:hAnsi="Bookman Old Style" w:cs="Times New Roman"/>
          <w:b/>
          <w:bCs/>
          <w:sz w:val="28"/>
          <w:szCs w:val="28"/>
        </w:rPr>
        <w:t>) quadrimestre de 202</w:t>
      </w:r>
      <w:r w:rsidR="001963D2" w:rsidRPr="001C377B">
        <w:rPr>
          <w:rFonts w:ascii="Bookman Old Style" w:hAnsi="Bookman Old Style" w:cs="Times New Roman"/>
          <w:b/>
          <w:bCs/>
          <w:sz w:val="28"/>
          <w:szCs w:val="28"/>
        </w:rPr>
        <w:t>4</w:t>
      </w:r>
      <w:bookmarkEnd w:id="0"/>
      <w:r w:rsidRPr="001C377B">
        <w:rPr>
          <w:rFonts w:ascii="Bookman Old Style" w:hAnsi="Bookman Old Style" w:cs="Times New Roman"/>
          <w:sz w:val="28"/>
          <w:szCs w:val="28"/>
        </w:rPr>
        <w:t xml:space="preserve">, a ser realizada no dia </w:t>
      </w:r>
      <w:r w:rsidR="00705885" w:rsidRPr="001C377B">
        <w:rPr>
          <w:rFonts w:ascii="Bookman Old Style" w:hAnsi="Bookman Old Style" w:cs="Times New Roman"/>
          <w:sz w:val="28"/>
          <w:szCs w:val="28"/>
        </w:rPr>
        <w:t>2</w:t>
      </w:r>
      <w:r w:rsidR="001963D2" w:rsidRPr="001C377B">
        <w:rPr>
          <w:rFonts w:ascii="Bookman Old Style" w:hAnsi="Bookman Old Style" w:cs="Times New Roman"/>
          <w:sz w:val="28"/>
          <w:szCs w:val="28"/>
        </w:rPr>
        <w:t>9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 de </w:t>
      </w:r>
      <w:r w:rsidR="001963D2" w:rsidRPr="001C377B">
        <w:rPr>
          <w:rFonts w:ascii="Bookman Old Style" w:hAnsi="Bookman Old Style" w:cs="Times New Roman"/>
          <w:sz w:val="28"/>
          <w:szCs w:val="28"/>
        </w:rPr>
        <w:t>maio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641840" w:rsidRPr="001C377B">
        <w:rPr>
          <w:rFonts w:ascii="Bookman Old Style" w:hAnsi="Bookman Old Style" w:cs="Times New Roman"/>
          <w:sz w:val="28"/>
          <w:szCs w:val="28"/>
        </w:rPr>
        <w:t>4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, às </w:t>
      </w:r>
      <w:r w:rsidR="00705885" w:rsidRPr="001C377B">
        <w:rPr>
          <w:rFonts w:ascii="Bookman Old Style" w:hAnsi="Bookman Old Style" w:cs="Times New Roman"/>
          <w:sz w:val="28"/>
          <w:szCs w:val="28"/>
        </w:rPr>
        <w:t>8</w:t>
      </w:r>
      <w:r w:rsidR="00D27BBD" w:rsidRPr="001C377B">
        <w:rPr>
          <w:rFonts w:ascii="Bookman Old Style" w:hAnsi="Bookman Old Style" w:cs="Times New Roman"/>
          <w:sz w:val="28"/>
          <w:szCs w:val="28"/>
        </w:rPr>
        <w:t>h30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, </w:t>
      </w:r>
      <w:r w:rsidR="0034399C" w:rsidRPr="001C377B">
        <w:rPr>
          <w:rFonts w:ascii="Bookman Old Style" w:hAnsi="Bookman Old Style" w:cs="Times New Roman"/>
          <w:sz w:val="28"/>
          <w:szCs w:val="28"/>
        </w:rPr>
        <w:t xml:space="preserve">na </w:t>
      </w:r>
      <w:r w:rsidRPr="001C377B">
        <w:rPr>
          <w:rFonts w:ascii="Bookman Old Style" w:hAnsi="Bookman Old Style" w:cs="Times New Roman"/>
          <w:sz w:val="28"/>
          <w:szCs w:val="28"/>
        </w:rPr>
        <w:t>Câmara Municipal de Vereadores, conforme preceitua o § 5º, do artigo 36</w:t>
      </w:r>
      <w:r w:rsidR="005775D3" w:rsidRPr="001C377B">
        <w:rPr>
          <w:rFonts w:ascii="Bookman Old Style" w:hAnsi="Bookman Old Style" w:cs="Times New Roman"/>
          <w:sz w:val="28"/>
          <w:szCs w:val="28"/>
        </w:rPr>
        <w:t>º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 da Lei Complementar nº 141/2012.</w:t>
      </w:r>
    </w:p>
    <w:p w14:paraId="4A77D2D1" w14:textId="71DF68F3" w:rsidR="00C03450" w:rsidRDefault="00C03450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5CAD880C" w14:textId="77777777" w:rsidR="001C377B" w:rsidRPr="001C377B" w:rsidRDefault="001C377B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22CA27FE" w14:textId="273EC240" w:rsidR="00C03450" w:rsidRPr="001C377B" w:rsidRDefault="00C03450" w:rsidP="001C377B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C377B">
        <w:rPr>
          <w:rFonts w:ascii="Bookman Old Style" w:hAnsi="Bookman Old Style" w:cs="Times New Roman"/>
          <w:sz w:val="28"/>
          <w:szCs w:val="28"/>
        </w:rPr>
        <w:t>GABINETE DO PREFEITO, em 1</w:t>
      </w:r>
      <w:r w:rsidR="00641840" w:rsidRPr="001C377B">
        <w:rPr>
          <w:rFonts w:ascii="Bookman Old Style" w:hAnsi="Bookman Old Style" w:cs="Times New Roman"/>
          <w:sz w:val="28"/>
          <w:szCs w:val="28"/>
        </w:rPr>
        <w:t>4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 de </w:t>
      </w:r>
      <w:r w:rsidR="001963D2" w:rsidRPr="001C377B">
        <w:rPr>
          <w:rFonts w:ascii="Bookman Old Style" w:hAnsi="Bookman Old Style" w:cs="Times New Roman"/>
          <w:sz w:val="28"/>
          <w:szCs w:val="28"/>
        </w:rPr>
        <w:t>maio</w:t>
      </w:r>
      <w:r w:rsidRPr="001C377B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641840" w:rsidRPr="001C377B">
        <w:rPr>
          <w:rFonts w:ascii="Bookman Old Style" w:hAnsi="Bookman Old Style" w:cs="Times New Roman"/>
          <w:sz w:val="28"/>
          <w:szCs w:val="28"/>
        </w:rPr>
        <w:t>4</w:t>
      </w:r>
      <w:r w:rsidRPr="001C377B">
        <w:rPr>
          <w:rFonts w:ascii="Bookman Old Style" w:hAnsi="Bookman Old Style" w:cs="Times New Roman"/>
          <w:sz w:val="28"/>
          <w:szCs w:val="28"/>
        </w:rPr>
        <w:t>.</w:t>
      </w:r>
    </w:p>
    <w:p w14:paraId="4CCE8B1D" w14:textId="2ABBB9B1" w:rsidR="00C03450" w:rsidRDefault="00C03450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084918C4" w14:textId="77777777" w:rsidR="001C377B" w:rsidRPr="001C377B" w:rsidRDefault="001C377B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6EA178FB" w14:textId="2DAED882" w:rsidR="00C03450" w:rsidRPr="001C377B" w:rsidRDefault="00C03450" w:rsidP="001C377B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1C377B">
        <w:rPr>
          <w:rFonts w:ascii="Bookman Old Style" w:hAnsi="Bookman Old Style" w:cs="Times New Roman"/>
          <w:b/>
          <w:bCs/>
          <w:sz w:val="28"/>
          <w:szCs w:val="28"/>
        </w:rPr>
        <w:t>MICHAEL KUHN</w:t>
      </w:r>
    </w:p>
    <w:p w14:paraId="3400FDD7" w14:textId="27B4C31A" w:rsidR="00C03450" w:rsidRPr="001C377B" w:rsidRDefault="00C03450" w:rsidP="001C377B">
      <w:pPr>
        <w:spacing w:after="0" w:line="240" w:lineRule="auto"/>
        <w:jc w:val="center"/>
        <w:rPr>
          <w:rFonts w:ascii="Bookman Old Style" w:hAnsi="Bookman Old Style" w:cs="Times New Roman"/>
          <w:i/>
          <w:iCs/>
          <w:sz w:val="28"/>
          <w:szCs w:val="28"/>
          <w:vertAlign w:val="subscript"/>
        </w:rPr>
      </w:pPr>
      <w:r w:rsidRPr="001C377B">
        <w:rPr>
          <w:rFonts w:ascii="Bookman Old Style" w:hAnsi="Bookman Old Style" w:cs="Times New Roman"/>
          <w:i/>
          <w:iCs/>
          <w:sz w:val="28"/>
          <w:szCs w:val="28"/>
        </w:rPr>
        <w:t>Prefeito Municipal</w:t>
      </w:r>
    </w:p>
    <w:sectPr w:rsidR="00C03450" w:rsidRPr="001C377B" w:rsidSect="00C03450">
      <w:pgSz w:w="11906" w:h="16838"/>
      <w:pgMar w:top="2836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50"/>
    <w:rsid w:val="001963D2"/>
    <w:rsid w:val="001C377B"/>
    <w:rsid w:val="00223D8D"/>
    <w:rsid w:val="0034399C"/>
    <w:rsid w:val="00380C6E"/>
    <w:rsid w:val="004F4278"/>
    <w:rsid w:val="005775D3"/>
    <w:rsid w:val="00596875"/>
    <w:rsid w:val="00641840"/>
    <w:rsid w:val="00705885"/>
    <w:rsid w:val="00775F51"/>
    <w:rsid w:val="007C46BF"/>
    <w:rsid w:val="00895127"/>
    <w:rsid w:val="00B0008E"/>
    <w:rsid w:val="00C03450"/>
    <w:rsid w:val="00C70091"/>
    <w:rsid w:val="00D27BBD"/>
    <w:rsid w:val="00E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217"/>
  <w15:chartTrackingRefBased/>
  <w15:docId w15:val="{858042C2-64F1-427D-AFD3-2DEA8C5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</dc:creator>
  <cp:keywords/>
  <dc:description/>
  <cp:lastModifiedBy>User</cp:lastModifiedBy>
  <cp:revision>11</cp:revision>
  <cp:lastPrinted>2024-05-14T19:34:00Z</cp:lastPrinted>
  <dcterms:created xsi:type="dcterms:W3CDTF">2021-09-14T19:14:00Z</dcterms:created>
  <dcterms:modified xsi:type="dcterms:W3CDTF">2024-05-14T19:37:00Z</dcterms:modified>
</cp:coreProperties>
</file>